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AA74E" w14:textId="6F362643" w:rsidR="00523F08" w:rsidRPr="00D20F63" w:rsidRDefault="00605B3D" w:rsidP="0088677F">
      <w:pPr>
        <w:spacing w:before="480" w:after="0"/>
        <w:jc w:val="center"/>
        <w:rPr>
          <w:i/>
          <w:sz w:val="32"/>
          <w:szCs w:val="32"/>
        </w:rPr>
      </w:pPr>
      <w:r w:rsidRPr="00D20F63">
        <w:rPr>
          <w:i/>
          <w:sz w:val="32"/>
          <w:szCs w:val="32"/>
        </w:rPr>
        <w:t xml:space="preserve">TO </w:t>
      </w:r>
      <w:r w:rsidR="0088677F" w:rsidRPr="00D20F63">
        <w:rPr>
          <w:i/>
          <w:sz w:val="32"/>
          <w:szCs w:val="32"/>
        </w:rPr>
        <w:t xml:space="preserve">THE ISROMAC 18 </w:t>
      </w:r>
      <w:r w:rsidRPr="00D20F63">
        <w:rPr>
          <w:i/>
          <w:sz w:val="32"/>
          <w:szCs w:val="32"/>
        </w:rPr>
        <w:t>SESSION ORGANIZERS</w:t>
      </w:r>
      <w:r w:rsidR="0088677F" w:rsidRPr="00D20F63">
        <w:rPr>
          <w:i/>
          <w:sz w:val="32"/>
          <w:szCs w:val="32"/>
        </w:rPr>
        <w:t>:</w:t>
      </w:r>
    </w:p>
    <w:p w14:paraId="35AC4131" w14:textId="606EDC35" w:rsidR="00523F08" w:rsidRPr="00D20F63" w:rsidRDefault="00523F08" w:rsidP="00605B3D">
      <w:pPr>
        <w:jc w:val="center"/>
        <w:rPr>
          <w:b/>
          <w:i/>
          <w:sz w:val="32"/>
          <w:szCs w:val="32"/>
        </w:rPr>
      </w:pPr>
      <w:r w:rsidRPr="00D20F63">
        <w:rPr>
          <w:b/>
          <w:i/>
          <w:sz w:val="32"/>
          <w:szCs w:val="32"/>
        </w:rPr>
        <w:t xml:space="preserve">INSTRUCTIONS FOR </w:t>
      </w:r>
      <w:r w:rsidR="0088677F" w:rsidRPr="00D20F63">
        <w:rPr>
          <w:b/>
          <w:i/>
          <w:sz w:val="32"/>
          <w:szCs w:val="32"/>
        </w:rPr>
        <w:t xml:space="preserve">THE </w:t>
      </w:r>
      <w:r w:rsidR="006D39E0" w:rsidRPr="00D20F63">
        <w:rPr>
          <w:b/>
          <w:i/>
          <w:sz w:val="32"/>
          <w:szCs w:val="32"/>
        </w:rPr>
        <w:t>ABSTRACT SUBMISSION</w:t>
      </w:r>
      <w:r w:rsidR="00605B3D" w:rsidRPr="00D20F63">
        <w:rPr>
          <w:b/>
          <w:i/>
          <w:sz w:val="32"/>
          <w:szCs w:val="32"/>
        </w:rPr>
        <w:t xml:space="preserve"> </w:t>
      </w:r>
      <w:r w:rsidR="00EE4D4A" w:rsidRPr="00D20F63">
        <w:rPr>
          <w:b/>
          <w:i/>
          <w:sz w:val="32"/>
          <w:szCs w:val="32"/>
        </w:rPr>
        <w:t xml:space="preserve">PROCESS </w:t>
      </w:r>
      <w:r w:rsidR="00605B3D" w:rsidRPr="00D20F63">
        <w:rPr>
          <w:b/>
          <w:i/>
          <w:sz w:val="32"/>
          <w:szCs w:val="32"/>
        </w:rPr>
        <w:t>IN THE IOP SYSTEM</w:t>
      </w:r>
    </w:p>
    <w:p w14:paraId="1DA30370" w14:textId="5AC39F60" w:rsidR="00605B3D" w:rsidRPr="00D20F63" w:rsidRDefault="00605B3D" w:rsidP="0088677F">
      <w:pPr>
        <w:spacing w:before="480"/>
        <w:jc w:val="both"/>
        <w:rPr>
          <w:i/>
        </w:rPr>
      </w:pPr>
      <w:r w:rsidRPr="00D20F63">
        <w:rPr>
          <w:i/>
        </w:rPr>
        <w:t xml:space="preserve">In this document, instructions to proceed step by step </w:t>
      </w:r>
      <w:r w:rsidR="00A24476" w:rsidRPr="00D20F63">
        <w:rPr>
          <w:i/>
        </w:rPr>
        <w:t xml:space="preserve">during </w:t>
      </w:r>
      <w:r w:rsidRPr="00D20F63">
        <w:rPr>
          <w:i/>
        </w:rPr>
        <w:t xml:space="preserve">the abstract </w:t>
      </w:r>
      <w:r w:rsidR="006D39E0" w:rsidRPr="00D20F63">
        <w:rPr>
          <w:i/>
        </w:rPr>
        <w:t xml:space="preserve">submission </w:t>
      </w:r>
      <w:r w:rsidRPr="00D20F63">
        <w:rPr>
          <w:i/>
        </w:rPr>
        <w:t xml:space="preserve">are provided. Please follow carefully the different steps as indicated. In case of question or doubt, do not hesitate to contact us at </w:t>
      </w:r>
      <w:hyperlink r:id="rId7" w:history="1">
        <w:r w:rsidRPr="00D20F63">
          <w:rPr>
            <w:rStyle w:val="Hyperlink"/>
            <w:i/>
          </w:rPr>
          <w:t>information@isromac2020.com</w:t>
        </w:r>
      </w:hyperlink>
      <w:r w:rsidRPr="00D20F63">
        <w:rPr>
          <w:i/>
        </w:rPr>
        <w:t>.</w:t>
      </w:r>
    </w:p>
    <w:p w14:paraId="3967F033" w14:textId="1DC61CF0" w:rsidR="00605B3D" w:rsidRPr="00D20F63" w:rsidRDefault="008A1AC9" w:rsidP="0088677F">
      <w:pPr>
        <w:jc w:val="both"/>
        <w:rPr>
          <w:i/>
        </w:rPr>
      </w:pPr>
      <w:r w:rsidRPr="00D20F63">
        <w:rPr>
          <w:i/>
        </w:rPr>
        <w:t xml:space="preserve">You have to register in the Submission system </w:t>
      </w:r>
      <w:r w:rsidR="00605B3D" w:rsidRPr="00D20F63">
        <w:rPr>
          <w:i/>
        </w:rPr>
        <w:t>main page</w:t>
      </w:r>
      <w:r w:rsidR="0088677F" w:rsidRPr="00D20F63">
        <w:rPr>
          <w:i/>
        </w:rPr>
        <w:t xml:space="preserve"> (</w:t>
      </w:r>
      <w:hyperlink r:id="rId8" w:history="1">
        <w:r w:rsidR="0088677F" w:rsidRPr="00D20F63">
          <w:rPr>
            <w:rStyle w:val="Hyperlink"/>
            <w:i/>
          </w:rPr>
          <w:t>https://isromac18.iopconferenceseries.rivervalleytechnologies.com/</w:t>
        </w:r>
      </w:hyperlink>
      <w:r w:rsidR="0088677F" w:rsidRPr="00D20F63">
        <w:rPr>
          <w:i/>
        </w:rPr>
        <w:t>)</w:t>
      </w:r>
      <w:r w:rsidR="00605B3D" w:rsidRPr="00D20F63">
        <w:rPr>
          <w:i/>
        </w:rPr>
        <w:t>, you can change your role in “My account” by using “You are logged in as”, see Figure 1.</w:t>
      </w:r>
    </w:p>
    <w:p w14:paraId="5C65148D" w14:textId="20E2EB95" w:rsidR="008A1AC9" w:rsidRPr="00D20F63" w:rsidRDefault="008A1AC9" w:rsidP="008A1AC9">
      <w:pPr>
        <w:jc w:val="both"/>
        <w:rPr>
          <w:b/>
          <w:i/>
        </w:rPr>
      </w:pPr>
      <w:r w:rsidRPr="00D20F63">
        <w:rPr>
          <w:b/>
          <w:i/>
        </w:rPr>
        <w:t>RE</w:t>
      </w:r>
      <w:r w:rsidR="00122802" w:rsidRPr="00D20F63">
        <w:rPr>
          <w:b/>
          <w:i/>
        </w:rPr>
        <w:t>GISTRATION</w:t>
      </w:r>
    </w:p>
    <w:p w14:paraId="3F62C7D8" w14:textId="3289FA65" w:rsidR="008A1AC9" w:rsidRPr="00D20F63" w:rsidRDefault="005E6B57" w:rsidP="0088677F">
      <w:pPr>
        <w:jc w:val="both"/>
        <w:rPr>
          <w:i/>
        </w:rPr>
      </w:pPr>
      <w:r w:rsidRPr="00D20F63">
        <w:rPr>
          <w:i/>
          <w:noProof/>
        </w:rPr>
        <w:drawing>
          <wp:inline distT="0" distB="0" distL="0" distR="0" wp14:anchorId="3DA28056" wp14:editId="311F4A38">
            <wp:extent cx="6400800" cy="21393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7B982" w14:textId="66A49E25" w:rsidR="00B05B0E" w:rsidRDefault="00B05B0E" w:rsidP="00B05B0E">
      <w:pPr>
        <w:pStyle w:val="Caption"/>
        <w:jc w:val="center"/>
        <w:rPr>
          <w:color w:val="auto"/>
          <w:sz w:val="22"/>
          <w:szCs w:val="22"/>
          <w:lang w:val="en-CA"/>
        </w:rPr>
      </w:pPr>
      <w:r w:rsidRPr="00D20F63">
        <w:rPr>
          <w:color w:val="auto"/>
          <w:sz w:val="22"/>
          <w:szCs w:val="22"/>
        </w:rPr>
        <w:t xml:space="preserve">Figure </w:t>
      </w:r>
      <w:r w:rsidRPr="00D20F63">
        <w:rPr>
          <w:color w:val="auto"/>
          <w:sz w:val="22"/>
          <w:szCs w:val="22"/>
        </w:rPr>
        <w:fldChar w:fldCharType="begin"/>
      </w:r>
      <w:r w:rsidRPr="00D20F63">
        <w:rPr>
          <w:color w:val="auto"/>
          <w:sz w:val="22"/>
          <w:szCs w:val="22"/>
        </w:rPr>
        <w:instrText xml:space="preserve"> SEQ Figure \* ARABIC </w:instrText>
      </w:r>
      <w:r w:rsidRPr="00D20F63">
        <w:rPr>
          <w:color w:val="auto"/>
          <w:sz w:val="22"/>
          <w:szCs w:val="22"/>
        </w:rPr>
        <w:fldChar w:fldCharType="separate"/>
      </w:r>
      <w:r w:rsidR="000F17E3">
        <w:rPr>
          <w:noProof/>
          <w:color w:val="auto"/>
          <w:sz w:val="22"/>
          <w:szCs w:val="22"/>
        </w:rPr>
        <w:t>1</w:t>
      </w:r>
      <w:r w:rsidRPr="00D20F63">
        <w:rPr>
          <w:color w:val="auto"/>
          <w:sz w:val="22"/>
          <w:szCs w:val="22"/>
        </w:rPr>
        <w:fldChar w:fldCharType="end"/>
      </w:r>
      <w:r w:rsidRPr="00D20F63">
        <w:rPr>
          <w:color w:val="auto"/>
          <w:sz w:val="22"/>
          <w:szCs w:val="22"/>
        </w:rPr>
        <w:t xml:space="preserve"> –</w:t>
      </w:r>
      <w:r w:rsidRPr="00D20F63">
        <w:rPr>
          <w:color w:val="auto"/>
          <w:sz w:val="22"/>
          <w:szCs w:val="22"/>
          <w:lang w:val="en-CA"/>
        </w:rPr>
        <w:t xml:space="preserve"> Submission system main page</w:t>
      </w:r>
      <w:r w:rsidR="002A3703" w:rsidRPr="00D20F63">
        <w:rPr>
          <w:color w:val="auto"/>
          <w:sz w:val="22"/>
          <w:szCs w:val="22"/>
          <w:lang w:val="en-CA"/>
        </w:rPr>
        <w:t>, registration</w:t>
      </w:r>
    </w:p>
    <w:p w14:paraId="216A987B" w14:textId="27C72A8E" w:rsidR="00CC2FDC" w:rsidRPr="00A575A1" w:rsidRDefault="00CC2FDC" w:rsidP="00A575A1">
      <w:pPr>
        <w:jc w:val="both"/>
        <w:rPr>
          <w:i/>
        </w:rPr>
      </w:pPr>
      <w:r>
        <w:rPr>
          <w:lang w:val="en-CA"/>
        </w:rPr>
        <w:t>Insert your information.</w:t>
      </w:r>
      <w:r w:rsidR="00A575A1">
        <w:rPr>
          <w:lang w:val="en-CA"/>
        </w:rPr>
        <w:t xml:space="preserve"> </w:t>
      </w:r>
      <w:r w:rsidR="00A575A1" w:rsidRPr="00A575A1">
        <w:t>After registration you will receive an automated e-mail with your password.</w:t>
      </w:r>
    </w:p>
    <w:p w14:paraId="5F8B63A8" w14:textId="45AD56F3" w:rsidR="002A3703" w:rsidRPr="00D20F63" w:rsidRDefault="002A3703" w:rsidP="002A3703">
      <w:pPr>
        <w:rPr>
          <w:i/>
          <w:lang w:val="en-CA"/>
        </w:rPr>
      </w:pPr>
      <w:r w:rsidRPr="00D20F63">
        <w:rPr>
          <w:i/>
          <w:noProof/>
          <w:lang w:val="en-CA"/>
        </w:rPr>
        <w:drawing>
          <wp:inline distT="0" distB="0" distL="0" distR="0" wp14:anchorId="66E76649" wp14:editId="4DCA6428">
            <wp:extent cx="6391910" cy="1975449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98"/>
                    <a:stretch/>
                  </pic:blipFill>
                  <pic:spPr bwMode="auto">
                    <a:xfrm>
                      <a:off x="0" y="0"/>
                      <a:ext cx="6391910" cy="19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779CB" w14:textId="1DA267DD" w:rsidR="002A3703" w:rsidRPr="00D20F63" w:rsidRDefault="002A3703" w:rsidP="002A3703">
      <w:pPr>
        <w:pStyle w:val="Caption"/>
        <w:jc w:val="center"/>
        <w:rPr>
          <w:color w:val="auto"/>
          <w:sz w:val="22"/>
          <w:szCs w:val="22"/>
          <w:lang w:val="en-CA"/>
        </w:rPr>
      </w:pPr>
      <w:r w:rsidRPr="00D20F63">
        <w:rPr>
          <w:color w:val="auto"/>
          <w:sz w:val="22"/>
          <w:szCs w:val="22"/>
        </w:rPr>
        <w:t xml:space="preserve">Figure </w:t>
      </w:r>
      <w:r w:rsidRPr="00D20F63">
        <w:rPr>
          <w:color w:val="auto"/>
          <w:sz w:val="22"/>
          <w:szCs w:val="22"/>
        </w:rPr>
        <w:fldChar w:fldCharType="begin"/>
      </w:r>
      <w:r w:rsidRPr="00D20F63">
        <w:rPr>
          <w:color w:val="auto"/>
          <w:sz w:val="22"/>
          <w:szCs w:val="22"/>
        </w:rPr>
        <w:instrText xml:space="preserve"> SEQ Figure \* ARABIC </w:instrText>
      </w:r>
      <w:r w:rsidRPr="00D20F63">
        <w:rPr>
          <w:color w:val="auto"/>
          <w:sz w:val="22"/>
          <w:szCs w:val="22"/>
        </w:rPr>
        <w:fldChar w:fldCharType="separate"/>
      </w:r>
      <w:r w:rsidR="000F17E3">
        <w:rPr>
          <w:noProof/>
          <w:color w:val="auto"/>
          <w:sz w:val="22"/>
          <w:szCs w:val="22"/>
        </w:rPr>
        <w:t>2</w:t>
      </w:r>
      <w:r w:rsidRPr="00D20F63">
        <w:rPr>
          <w:color w:val="auto"/>
          <w:sz w:val="22"/>
          <w:szCs w:val="22"/>
        </w:rPr>
        <w:fldChar w:fldCharType="end"/>
      </w:r>
      <w:r w:rsidRPr="00D20F63">
        <w:rPr>
          <w:color w:val="auto"/>
          <w:sz w:val="22"/>
          <w:szCs w:val="22"/>
        </w:rPr>
        <w:t xml:space="preserve"> –</w:t>
      </w:r>
      <w:r w:rsidRPr="00D20F63">
        <w:rPr>
          <w:color w:val="auto"/>
          <w:sz w:val="22"/>
          <w:szCs w:val="22"/>
          <w:lang w:val="en-CA"/>
        </w:rPr>
        <w:t xml:space="preserve"> Submission system main page, login</w:t>
      </w:r>
    </w:p>
    <w:p w14:paraId="7A9BA784" w14:textId="648D9B59" w:rsidR="00EE4D4A" w:rsidRDefault="00EE4D4A" w:rsidP="0088677F">
      <w:pPr>
        <w:jc w:val="both"/>
        <w:rPr>
          <w:b/>
          <w:i/>
        </w:rPr>
      </w:pPr>
      <w:r w:rsidRPr="00D20F63">
        <w:rPr>
          <w:b/>
          <w:i/>
        </w:rPr>
        <w:lastRenderedPageBreak/>
        <w:t>ABSTRACT</w:t>
      </w:r>
      <w:r w:rsidR="005734DF" w:rsidRPr="00D20F63">
        <w:rPr>
          <w:b/>
          <w:i/>
        </w:rPr>
        <w:t xml:space="preserve"> SUBMISSION</w:t>
      </w:r>
    </w:p>
    <w:p w14:paraId="6B86EC3E" w14:textId="7CE53EA6" w:rsidR="00CC2FDC" w:rsidRPr="00CC2FDC" w:rsidRDefault="00840D6E" w:rsidP="00CC2FDC">
      <w:pPr>
        <w:pStyle w:val="ListParagraph"/>
        <w:numPr>
          <w:ilvl w:val="0"/>
          <w:numId w:val="1"/>
        </w:numPr>
        <w:rPr>
          <w:i/>
        </w:rPr>
      </w:pPr>
      <w:r w:rsidRPr="00D20F63">
        <w:rPr>
          <w:i/>
        </w:rPr>
        <w:t>After log</w:t>
      </w:r>
      <w:r w:rsidR="00605B3D" w:rsidRPr="00D20F63">
        <w:rPr>
          <w:i/>
        </w:rPr>
        <w:t>ging</w:t>
      </w:r>
      <w:r w:rsidRPr="00D20F63">
        <w:rPr>
          <w:i/>
        </w:rPr>
        <w:t xml:space="preserve"> in the system, please make sure that you are log</w:t>
      </w:r>
      <w:r w:rsidR="00605B3D" w:rsidRPr="00D20F63">
        <w:rPr>
          <w:i/>
        </w:rPr>
        <w:t>ged</w:t>
      </w:r>
      <w:r w:rsidRPr="00D20F63">
        <w:rPr>
          <w:i/>
        </w:rPr>
        <w:t xml:space="preserve"> in as “</w:t>
      </w:r>
      <w:r w:rsidR="002A3703" w:rsidRPr="00D20F63">
        <w:rPr>
          <w:i/>
        </w:rPr>
        <w:t>Author</w:t>
      </w:r>
      <w:r w:rsidRPr="00D20F63">
        <w:rPr>
          <w:i/>
        </w:rPr>
        <w:t>”, see</w:t>
      </w:r>
      <w:r w:rsidR="008A1798" w:rsidRPr="00D20F63">
        <w:rPr>
          <w:i/>
        </w:rPr>
        <w:t xml:space="preserve"> </w:t>
      </w:r>
      <w:r w:rsidR="00605B3D" w:rsidRPr="00D20F63">
        <w:rPr>
          <w:i/>
        </w:rPr>
        <w:t>Figure 1.</w:t>
      </w:r>
    </w:p>
    <w:p w14:paraId="4B6912D8" w14:textId="2F751E14" w:rsidR="00CC2FDC" w:rsidRDefault="00CC2FDC" w:rsidP="00F450BC">
      <w:pPr>
        <w:keepNext/>
        <w:spacing w:after="0"/>
        <w:jc w:val="center"/>
        <w:rPr>
          <w:i/>
        </w:rPr>
      </w:pPr>
      <w:r>
        <w:rPr>
          <w:i/>
          <w:noProof/>
        </w:rPr>
        <w:drawing>
          <wp:inline distT="0" distB="0" distL="0" distR="0" wp14:anchorId="6C02B598" wp14:editId="51E0DA5C">
            <wp:extent cx="6254750" cy="27520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1" r="754"/>
                    <a:stretch/>
                  </pic:blipFill>
                  <pic:spPr bwMode="auto">
                    <a:xfrm>
                      <a:off x="0" y="0"/>
                      <a:ext cx="625475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F5106" w14:textId="5EB7C7B8" w:rsidR="00CC2FDC" w:rsidRDefault="00CC2FDC" w:rsidP="00CC2FDC">
      <w:pPr>
        <w:pStyle w:val="Caption"/>
        <w:jc w:val="center"/>
        <w:rPr>
          <w:color w:val="auto"/>
          <w:sz w:val="22"/>
          <w:szCs w:val="22"/>
          <w:lang w:val="en-CA"/>
        </w:rPr>
      </w:pPr>
      <w:r w:rsidRPr="00D20F63">
        <w:rPr>
          <w:color w:val="auto"/>
          <w:sz w:val="22"/>
          <w:szCs w:val="22"/>
        </w:rPr>
        <w:t xml:space="preserve">Figure </w:t>
      </w:r>
      <w:r w:rsidRPr="00D20F63">
        <w:rPr>
          <w:color w:val="auto"/>
          <w:sz w:val="22"/>
          <w:szCs w:val="22"/>
        </w:rPr>
        <w:fldChar w:fldCharType="begin"/>
      </w:r>
      <w:r w:rsidRPr="00D20F63">
        <w:rPr>
          <w:color w:val="auto"/>
          <w:sz w:val="22"/>
          <w:szCs w:val="22"/>
        </w:rPr>
        <w:instrText xml:space="preserve"> SEQ Figure \* ARABIC </w:instrText>
      </w:r>
      <w:r w:rsidRPr="00D20F63">
        <w:rPr>
          <w:color w:val="auto"/>
          <w:sz w:val="22"/>
          <w:szCs w:val="22"/>
        </w:rPr>
        <w:fldChar w:fldCharType="separate"/>
      </w:r>
      <w:r w:rsidR="000F17E3">
        <w:rPr>
          <w:noProof/>
          <w:color w:val="auto"/>
          <w:sz w:val="22"/>
          <w:szCs w:val="22"/>
        </w:rPr>
        <w:t>3</w:t>
      </w:r>
      <w:r w:rsidRPr="00D20F63">
        <w:rPr>
          <w:color w:val="auto"/>
          <w:sz w:val="22"/>
          <w:szCs w:val="22"/>
        </w:rPr>
        <w:fldChar w:fldCharType="end"/>
      </w:r>
      <w:r w:rsidRPr="00D20F63">
        <w:rPr>
          <w:color w:val="auto"/>
          <w:sz w:val="22"/>
          <w:szCs w:val="22"/>
        </w:rPr>
        <w:t xml:space="preserve"> –</w:t>
      </w:r>
      <w:r w:rsidRPr="00D20F63">
        <w:rPr>
          <w:color w:val="auto"/>
          <w:sz w:val="22"/>
          <w:szCs w:val="22"/>
          <w:lang w:val="en-CA"/>
        </w:rPr>
        <w:t xml:space="preserve"> “My account” page</w:t>
      </w:r>
      <w:r>
        <w:rPr>
          <w:color w:val="auto"/>
          <w:sz w:val="22"/>
          <w:szCs w:val="22"/>
          <w:lang w:val="en-CA"/>
        </w:rPr>
        <w:t>, log in as…</w:t>
      </w:r>
    </w:p>
    <w:p w14:paraId="3B0FA76E" w14:textId="13DECC40" w:rsidR="00CC2FDC" w:rsidRPr="00DC737E" w:rsidRDefault="00DC737E" w:rsidP="00F450BC">
      <w:pPr>
        <w:keepNext/>
        <w:spacing w:after="0"/>
        <w:jc w:val="center"/>
      </w:pPr>
      <w:r>
        <w:t>Then, the ‘’Submit Abstract’’ Button will appear</w:t>
      </w:r>
      <w:r w:rsidR="00FD559B">
        <w:t>, see Figure 4.</w:t>
      </w:r>
    </w:p>
    <w:p w14:paraId="5C971FE4" w14:textId="2CAF4798" w:rsidR="00D20F63" w:rsidRDefault="00D20F63" w:rsidP="00D20F63">
      <w:pPr>
        <w:rPr>
          <w:lang w:val="en-CA"/>
        </w:rPr>
      </w:pPr>
    </w:p>
    <w:p w14:paraId="43C8F12B" w14:textId="77777777" w:rsidR="00CC2FDC" w:rsidRPr="00D20F63" w:rsidRDefault="00CC2FDC" w:rsidP="00CC2FDC">
      <w:pPr>
        <w:keepNext/>
        <w:spacing w:after="0"/>
        <w:jc w:val="center"/>
        <w:rPr>
          <w:i/>
        </w:rPr>
      </w:pPr>
      <w:r>
        <w:rPr>
          <w:i/>
          <w:noProof/>
        </w:rPr>
        <w:drawing>
          <wp:inline distT="0" distB="0" distL="0" distR="0" wp14:anchorId="2D431794" wp14:editId="3DFEFC32">
            <wp:extent cx="6248400" cy="36633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" r="904"/>
                    <a:stretch/>
                  </pic:blipFill>
                  <pic:spPr bwMode="auto">
                    <a:xfrm>
                      <a:off x="0" y="0"/>
                      <a:ext cx="6248400" cy="366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8C67B" w14:textId="5FE118B1" w:rsidR="00CC2FDC" w:rsidRDefault="00CC2FDC" w:rsidP="00CC2FDC">
      <w:pPr>
        <w:pStyle w:val="Caption"/>
        <w:jc w:val="center"/>
        <w:rPr>
          <w:color w:val="auto"/>
          <w:sz w:val="22"/>
          <w:szCs w:val="22"/>
          <w:lang w:val="en-CA"/>
        </w:rPr>
      </w:pPr>
      <w:r w:rsidRPr="00D20F63">
        <w:rPr>
          <w:color w:val="auto"/>
          <w:sz w:val="22"/>
          <w:szCs w:val="22"/>
        </w:rPr>
        <w:t xml:space="preserve">Figure </w:t>
      </w:r>
      <w:r w:rsidRPr="00D20F63">
        <w:rPr>
          <w:color w:val="auto"/>
          <w:sz w:val="22"/>
          <w:szCs w:val="22"/>
        </w:rPr>
        <w:fldChar w:fldCharType="begin"/>
      </w:r>
      <w:r w:rsidRPr="00D20F63">
        <w:rPr>
          <w:color w:val="auto"/>
          <w:sz w:val="22"/>
          <w:szCs w:val="22"/>
        </w:rPr>
        <w:instrText xml:space="preserve"> SEQ Figure \* ARABIC </w:instrText>
      </w:r>
      <w:r w:rsidRPr="00D20F63">
        <w:rPr>
          <w:color w:val="auto"/>
          <w:sz w:val="22"/>
          <w:szCs w:val="22"/>
        </w:rPr>
        <w:fldChar w:fldCharType="separate"/>
      </w:r>
      <w:r w:rsidR="000F17E3">
        <w:rPr>
          <w:noProof/>
          <w:color w:val="auto"/>
          <w:sz w:val="22"/>
          <w:szCs w:val="22"/>
        </w:rPr>
        <w:t>4</w:t>
      </w:r>
      <w:r w:rsidRPr="00D20F63">
        <w:rPr>
          <w:color w:val="auto"/>
          <w:sz w:val="22"/>
          <w:szCs w:val="22"/>
        </w:rPr>
        <w:fldChar w:fldCharType="end"/>
      </w:r>
      <w:r w:rsidRPr="00D20F63">
        <w:rPr>
          <w:color w:val="auto"/>
          <w:sz w:val="22"/>
          <w:szCs w:val="22"/>
        </w:rPr>
        <w:t xml:space="preserve"> –</w:t>
      </w:r>
      <w:r w:rsidRPr="00D20F63">
        <w:rPr>
          <w:color w:val="auto"/>
          <w:sz w:val="22"/>
          <w:szCs w:val="22"/>
          <w:lang w:val="en-CA"/>
        </w:rPr>
        <w:t xml:space="preserve"> “My account” page</w:t>
      </w:r>
    </w:p>
    <w:p w14:paraId="5B5A5CEC" w14:textId="34ABA73F" w:rsidR="00D20F63" w:rsidRDefault="00D20F63" w:rsidP="00D20F63">
      <w:pPr>
        <w:rPr>
          <w:lang w:val="en-CA"/>
        </w:rPr>
      </w:pPr>
    </w:p>
    <w:p w14:paraId="7A11BD10" w14:textId="77777777" w:rsidR="00FD559B" w:rsidRDefault="00FD559B" w:rsidP="00D20F63">
      <w:pPr>
        <w:rPr>
          <w:lang w:val="en-CA"/>
        </w:rPr>
      </w:pPr>
    </w:p>
    <w:p w14:paraId="24AB0C0F" w14:textId="4192D573" w:rsidR="00336F3A" w:rsidRDefault="00FD559B" w:rsidP="00D20F63">
      <w:pPr>
        <w:rPr>
          <w:lang w:val="en-CA"/>
        </w:rPr>
      </w:pPr>
      <w:r>
        <w:rPr>
          <w:lang w:val="en-CA"/>
        </w:rPr>
        <w:t>After clicking the ‘’submit Abstract’’ button, the following page will appear.</w:t>
      </w:r>
      <w:r w:rsidR="00336F3A">
        <w:rPr>
          <w:lang w:val="en-CA"/>
        </w:rPr>
        <w:t xml:space="preserve"> Please select if you are the only author listed on the paper or not.</w:t>
      </w:r>
      <w:r w:rsidR="00E05130">
        <w:rPr>
          <w:lang w:val="en-CA"/>
        </w:rPr>
        <w:t xml:space="preserve"> Use this function if you wish to submit and </w:t>
      </w:r>
      <w:r w:rsidR="00E05130" w:rsidRPr="002C20C5">
        <w:rPr>
          <w:b/>
          <w:lang w:val="en-CA"/>
        </w:rPr>
        <w:t xml:space="preserve">Extended </w:t>
      </w:r>
      <w:r w:rsidR="002C20C5" w:rsidRPr="002C20C5">
        <w:rPr>
          <w:b/>
          <w:lang w:val="en-CA"/>
        </w:rPr>
        <w:t>A</w:t>
      </w:r>
      <w:r w:rsidR="00E05130" w:rsidRPr="002C20C5">
        <w:rPr>
          <w:b/>
          <w:lang w:val="en-CA"/>
        </w:rPr>
        <w:t>bstract</w:t>
      </w:r>
      <w:r w:rsidR="00E05130">
        <w:rPr>
          <w:lang w:val="en-CA"/>
        </w:rPr>
        <w:t>.</w:t>
      </w:r>
    </w:p>
    <w:p w14:paraId="3030CF0F" w14:textId="12CF82FE" w:rsidR="00336F3A" w:rsidRDefault="00336F3A" w:rsidP="00D20F63">
      <w:pPr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7DB5DA8D" wp14:editId="10A7DCD5">
            <wp:extent cx="6400800" cy="14668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117B8" w14:textId="77777777" w:rsidR="00336F3A" w:rsidRDefault="00336F3A" w:rsidP="00D20F63">
      <w:pPr>
        <w:rPr>
          <w:lang w:val="en-CA"/>
        </w:rPr>
      </w:pPr>
    </w:p>
    <w:p w14:paraId="0AAF0D98" w14:textId="0408ABF2" w:rsidR="00FD559B" w:rsidRDefault="00FD559B" w:rsidP="00D20F63">
      <w:pPr>
        <w:rPr>
          <w:lang w:val="en-CA"/>
        </w:rPr>
      </w:pPr>
      <w:r>
        <w:rPr>
          <w:lang w:val="en-CA"/>
        </w:rPr>
        <w:t>Please Select the ‘’Oral’’ presentation format. Then insert all information about the abstract, including the presenting author,</w:t>
      </w:r>
      <w:r w:rsidR="000F17E3">
        <w:rPr>
          <w:lang w:val="en-CA"/>
        </w:rPr>
        <w:t xml:space="preserve"> and co-authors,</w:t>
      </w:r>
      <w:r>
        <w:rPr>
          <w:lang w:val="en-CA"/>
        </w:rPr>
        <w:t xml:space="preserve"> see</w:t>
      </w:r>
      <w:r w:rsidR="006149EE">
        <w:rPr>
          <w:lang w:val="en-CA"/>
        </w:rPr>
        <w:t xml:space="preserve"> Figure 6</w:t>
      </w:r>
      <w:r w:rsidR="000F17E3">
        <w:rPr>
          <w:lang w:val="en-CA"/>
        </w:rPr>
        <w:t xml:space="preserve"> and Figure 7</w:t>
      </w:r>
      <w:r w:rsidR="006149EE">
        <w:rPr>
          <w:lang w:val="en-CA"/>
        </w:rPr>
        <w:t>.</w:t>
      </w:r>
    </w:p>
    <w:p w14:paraId="70675086" w14:textId="11352F72" w:rsidR="00CC2FDC" w:rsidRDefault="000F17E3" w:rsidP="00336F3A">
      <w:pPr>
        <w:jc w:val="center"/>
        <w:rPr>
          <w:lang w:val="en-CA"/>
        </w:rPr>
      </w:pPr>
      <w:r>
        <w:rPr>
          <w:noProof/>
          <w:lang w:val="en-CA"/>
        </w:rPr>
        <w:drawing>
          <wp:inline distT="0" distB="0" distL="0" distR="0" wp14:anchorId="6A4ADFD8" wp14:editId="6823A049">
            <wp:extent cx="6153150" cy="32067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" r="1986"/>
                    <a:stretch/>
                  </pic:blipFill>
                  <pic:spPr bwMode="auto">
                    <a:xfrm>
                      <a:off x="0" y="0"/>
                      <a:ext cx="6153150" cy="320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9226A" w14:textId="750D842C" w:rsidR="00261276" w:rsidRDefault="00261276" w:rsidP="00261276">
      <w:pPr>
        <w:pStyle w:val="Caption"/>
        <w:jc w:val="center"/>
        <w:rPr>
          <w:color w:val="auto"/>
          <w:sz w:val="22"/>
          <w:szCs w:val="22"/>
          <w:lang w:val="en-CA"/>
        </w:rPr>
      </w:pPr>
      <w:r w:rsidRPr="00D20F63">
        <w:rPr>
          <w:color w:val="auto"/>
          <w:sz w:val="22"/>
          <w:szCs w:val="22"/>
        </w:rPr>
        <w:t xml:space="preserve">Figure </w:t>
      </w:r>
      <w:r w:rsidRPr="00D20F63">
        <w:rPr>
          <w:color w:val="auto"/>
          <w:sz w:val="22"/>
          <w:szCs w:val="22"/>
        </w:rPr>
        <w:fldChar w:fldCharType="begin"/>
      </w:r>
      <w:r w:rsidRPr="00D20F63">
        <w:rPr>
          <w:color w:val="auto"/>
          <w:sz w:val="22"/>
          <w:szCs w:val="22"/>
        </w:rPr>
        <w:instrText xml:space="preserve"> SEQ Figure \* ARABIC </w:instrText>
      </w:r>
      <w:r w:rsidRPr="00D20F63">
        <w:rPr>
          <w:color w:val="auto"/>
          <w:sz w:val="22"/>
          <w:szCs w:val="22"/>
        </w:rPr>
        <w:fldChar w:fldCharType="separate"/>
      </w:r>
      <w:r w:rsidR="000F17E3">
        <w:rPr>
          <w:noProof/>
          <w:color w:val="auto"/>
          <w:sz w:val="22"/>
          <w:szCs w:val="22"/>
        </w:rPr>
        <w:t>5</w:t>
      </w:r>
      <w:r w:rsidRPr="00D20F63">
        <w:rPr>
          <w:color w:val="auto"/>
          <w:sz w:val="22"/>
          <w:szCs w:val="22"/>
        </w:rPr>
        <w:fldChar w:fldCharType="end"/>
      </w:r>
      <w:r w:rsidRPr="00D20F63">
        <w:rPr>
          <w:color w:val="auto"/>
          <w:sz w:val="22"/>
          <w:szCs w:val="22"/>
        </w:rPr>
        <w:t xml:space="preserve"> –</w:t>
      </w:r>
      <w:r w:rsidRPr="00D20F63">
        <w:rPr>
          <w:color w:val="auto"/>
          <w:sz w:val="22"/>
          <w:szCs w:val="22"/>
          <w:lang w:val="en-CA"/>
        </w:rPr>
        <w:t xml:space="preserve"> </w:t>
      </w:r>
      <w:r>
        <w:rPr>
          <w:color w:val="auto"/>
          <w:sz w:val="22"/>
          <w:szCs w:val="22"/>
          <w:lang w:val="en-CA"/>
        </w:rPr>
        <w:t xml:space="preserve">‘’ Submit Abstract ‘’ page. </w:t>
      </w:r>
      <w:r w:rsidR="00586154">
        <w:rPr>
          <w:color w:val="auto"/>
          <w:sz w:val="22"/>
          <w:szCs w:val="22"/>
          <w:lang w:val="en-CA"/>
        </w:rPr>
        <w:t>Abstract</w:t>
      </w:r>
      <w:r>
        <w:rPr>
          <w:color w:val="auto"/>
          <w:sz w:val="22"/>
          <w:szCs w:val="22"/>
          <w:lang w:val="en-CA"/>
        </w:rPr>
        <w:t xml:space="preserve"> </w:t>
      </w:r>
      <w:r w:rsidR="00586154">
        <w:rPr>
          <w:color w:val="auto"/>
          <w:sz w:val="22"/>
          <w:szCs w:val="22"/>
          <w:lang w:val="en-CA"/>
        </w:rPr>
        <w:t>information</w:t>
      </w:r>
      <w:r>
        <w:rPr>
          <w:color w:val="auto"/>
          <w:sz w:val="22"/>
          <w:szCs w:val="22"/>
          <w:lang w:val="en-CA"/>
        </w:rPr>
        <w:t xml:space="preserve"> page.</w:t>
      </w:r>
    </w:p>
    <w:p w14:paraId="0ECA3744" w14:textId="7EB6E685" w:rsidR="000F17E3" w:rsidRDefault="000F17E3" w:rsidP="000F17E3">
      <w:pPr>
        <w:rPr>
          <w:lang w:val="en-CA"/>
        </w:rPr>
      </w:pPr>
    </w:p>
    <w:p w14:paraId="49B66CB5" w14:textId="5366CF1D" w:rsidR="000F17E3" w:rsidRDefault="000F17E3" w:rsidP="000F17E3">
      <w:pPr>
        <w:rPr>
          <w:lang w:val="en-CA"/>
        </w:rPr>
      </w:pPr>
      <w:r>
        <w:rPr>
          <w:noProof/>
          <w:lang w:val="en-CA"/>
        </w:rPr>
        <w:lastRenderedPageBreak/>
        <w:drawing>
          <wp:inline distT="0" distB="0" distL="0" distR="0" wp14:anchorId="4BD543FE" wp14:editId="349FF1B8">
            <wp:extent cx="6400800" cy="33083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3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71448" w14:textId="5A7CDEEB" w:rsidR="000F17E3" w:rsidRDefault="000F17E3" w:rsidP="000F17E3">
      <w:pPr>
        <w:pStyle w:val="Caption"/>
        <w:jc w:val="center"/>
        <w:rPr>
          <w:color w:val="auto"/>
          <w:sz w:val="22"/>
          <w:szCs w:val="22"/>
          <w:lang w:val="en-CA"/>
        </w:rPr>
      </w:pPr>
      <w:r w:rsidRPr="00D20F63">
        <w:rPr>
          <w:color w:val="auto"/>
          <w:sz w:val="22"/>
          <w:szCs w:val="22"/>
        </w:rPr>
        <w:t xml:space="preserve">Figure </w:t>
      </w:r>
      <w:r w:rsidRPr="00D20F63">
        <w:rPr>
          <w:color w:val="auto"/>
          <w:sz w:val="22"/>
          <w:szCs w:val="22"/>
        </w:rPr>
        <w:fldChar w:fldCharType="begin"/>
      </w:r>
      <w:r w:rsidRPr="00D20F63">
        <w:rPr>
          <w:color w:val="auto"/>
          <w:sz w:val="22"/>
          <w:szCs w:val="22"/>
        </w:rPr>
        <w:instrText xml:space="preserve"> SEQ Figure \* ARABIC </w:instrText>
      </w:r>
      <w:r w:rsidRPr="00D20F63">
        <w:rPr>
          <w:color w:val="auto"/>
          <w:sz w:val="22"/>
          <w:szCs w:val="22"/>
        </w:rPr>
        <w:fldChar w:fldCharType="separate"/>
      </w:r>
      <w:r>
        <w:rPr>
          <w:noProof/>
          <w:color w:val="auto"/>
          <w:sz w:val="22"/>
          <w:szCs w:val="22"/>
        </w:rPr>
        <w:t>6</w:t>
      </w:r>
      <w:r w:rsidRPr="00D20F63">
        <w:rPr>
          <w:color w:val="auto"/>
          <w:sz w:val="22"/>
          <w:szCs w:val="22"/>
        </w:rPr>
        <w:fldChar w:fldCharType="end"/>
      </w:r>
      <w:r w:rsidRPr="00D20F63">
        <w:rPr>
          <w:color w:val="auto"/>
          <w:sz w:val="22"/>
          <w:szCs w:val="22"/>
        </w:rPr>
        <w:t xml:space="preserve"> –</w:t>
      </w:r>
      <w:r w:rsidRPr="00D20F63">
        <w:rPr>
          <w:color w:val="auto"/>
          <w:sz w:val="22"/>
          <w:szCs w:val="22"/>
          <w:lang w:val="en-CA"/>
        </w:rPr>
        <w:t xml:space="preserve"> </w:t>
      </w:r>
      <w:r>
        <w:rPr>
          <w:color w:val="auto"/>
          <w:sz w:val="22"/>
          <w:szCs w:val="22"/>
          <w:lang w:val="en-CA"/>
        </w:rPr>
        <w:t>‘’ Submit Abstract ‘’ page. Co-authors page.</w:t>
      </w:r>
    </w:p>
    <w:p w14:paraId="40EF83FE" w14:textId="77777777" w:rsidR="000F17E3" w:rsidRDefault="000F17E3" w:rsidP="000F17E3">
      <w:pPr>
        <w:rPr>
          <w:lang w:val="en-CA"/>
        </w:rPr>
      </w:pPr>
      <w:r>
        <w:rPr>
          <w:noProof/>
          <w:lang w:val="en-CA"/>
        </w:rPr>
        <w:lastRenderedPageBreak/>
        <w:drawing>
          <wp:inline distT="0" distB="0" distL="0" distR="0" wp14:anchorId="1678D993" wp14:editId="353F992C">
            <wp:extent cx="6400800" cy="4876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77679" w14:textId="41AB0BF4" w:rsidR="000F17E3" w:rsidRDefault="000F17E3" w:rsidP="000F17E3">
      <w:pPr>
        <w:pStyle w:val="Caption"/>
        <w:jc w:val="center"/>
        <w:rPr>
          <w:color w:val="auto"/>
          <w:sz w:val="22"/>
          <w:szCs w:val="22"/>
          <w:lang w:val="en-CA"/>
        </w:rPr>
      </w:pPr>
      <w:r w:rsidRPr="00D20F63">
        <w:rPr>
          <w:color w:val="auto"/>
          <w:sz w:val="22"/>
          <w:szCs w:val="22"/>
        </w:rPr>
        <w:t xml:space="preserve">Figure </w:t>
      </w:r>
      <w:r w:rsidRPr="00D20F63">
        <w:rPr>
          <w:color w:val="auto"/>
          <w:sz w:val="22"/>
          <w:szCs w:val="22"/>
        </w:rPr>
        <w:fldChar w:fldCharType="begin"/>
      </w:r>
      <w:r w:rsidRPr="00D20F63">
        <w:rPr>
          <w:color w:val="auto"/>
          <w:sz w:val="22"/>
          <w:szCs w:val="22"/>
        </w:rPr>
        <w:instrText xml:space="preserve"> SEQ Figure \* ARABIC </w:instrText>
      </w:r>
      <w:r w:rsidRPr="00D20F63">
        <w:rPr>
          <w:color w:val="auto"/>
          <w:sz w:val="22"/>
          <w:szCs w:val="22"/>
        </w:rPr>
        <w:fldChar w:fldCharType="separate"/>
      </w:r>
      <w:r>
        <w:rPr>
          <w:noProof/>
          <w:color w:val="auto"/>
          <w:sz w:val="22"/>
          <w:szCs w:val="22"/>
        </w:rPr>
        <w:t>7</w:t>
      </w:r>
      <w:r w:rsidRPr="00D20F63">
        <w:rPr>
          <w:color w:val="auto"/>
          <w:sz w:val="22"/>
          <w:szCs w:val="22"/>
        </w:rPr>
        <w:fldChar w:fldCharType="end"/>
      </w:r>
      <w:r w:rsidRPr="00D20F63">
        <w:rPr>
          <w:color w:val="auto"/>
          <w:sz w:val="22"/>
          <w:szCs w:val="22"/>
        </w:rPr>
        <w:t xml:space="preserve"> –</w:t>
      </w:r>
      <w:r w:rsidRPr="00D20F63">
        <w:rPr>
          <w:color w:val="auto"/>
          <w:sz w:val="22"/>
          <w:szCs w:val="22"/>
          <w:lang w:val="en-CA"/>
        </w:rPr>
        <w:t xml:space="preserve"> </w:t>
      </w:r>
      <w:r>
        <w:rPr>
          <w:color w:val="auto"/>
          <w:sz w:val="22"/>
          <w:szCs w:val="22"/>
          <w:lang w:val="en-CA"/>
        </w:rPr>
        <w:t>‘’ Submit Abstract ‘’ page. Presenting author information</w:t>
      </w:r>
      <w:r w:rsidRPr="00D20F63">
        <w:rPr>
          <w:color w:val="auto"/>
          <w:sz w:val="22"/>
          <w:szCs w:val="22"/>
          <w:lang w:val="en-CA"/>
        </w:rPr>
        <w:t xml:space="preserve"> page</w:t>
      </w:r>
      <w:r>
        <w:rPr>
          <w:color w:val="auto"/>
          <w:sz w:val="22"/>
          <w:szCs w:val="22"/>
          <w:lang w:val="en-CA"/>
        </w:rPr>
        <w:t>.</w:t>
      </w:r>
    </w:p>
    <w:p w14:paraId="2A24726A" w14:textId="77777777" w:rsidR="000F17E3" w:rsidRPr="000F17E3" w:rsidRDefault="000F17E3" w:rsidP="000F17E3">
      <w:pPr>
        <w:rPr>
          <w:lang w:val="en-CA"/>
        </w:rPr>
      </w:pPr>
    </w:p>
    <w:p w14:paraId="14089E7E" w14:textId="40216B78" w:rsidR="00CC2FDC" w:rsidRDefault="00B51CB7" w:rsidP="00D20F63">
      <w:pPr>
        <w:rPr>
          <w:lang w:val="en-CA"/>
        </w:rPr>
      </w:pPr>
      <w:r>
        <w:rPr>
          <w:lang w:val="en-CA"/>
        </w:rPr>
        <w:t>After filling the information and clicking next, you will be taken to the</w:t>
      </w:r>
      <w:r w:rsidR="000F17E3">
        <w:rPr>
          <w:lang w:val="en-CA"/>
        </w:rPr>
        <w:t xml:space="preserve"> “Abstract </w:t>
      </w:r>
      <w:proofErr w:type="gramStart"/>
      <w:r w:rsidR="000F17E3">
        <w:rPr>
          <w:lang w:val="en-CA"/>
        </w:rPr>
        <w:t>summary“</w:t>
      </w:r>
      <w:bookmarkStart w:id="0" w:name="_GoBack"/>
      <w:bookmarkEnd w:id="0"/>
      <w:r w:rsidR="002604CE">
        <w:rPr>
          <w:lang w:val="en-CA"/>
        </w:rPr>
        <w:t xml:space="preserve"> </w:t>
      </w:r>
      <w:r w:rsidR="000F17E3">
        <w:rPr>
          <w:lang w:val="en-CA"/>
        </w:rPr>
        <w:t>page</w:t>
      </w:r>
      <w:proofErr w:type="gramEnd"/>
      <w:r w:rsidR="000F17E3">
        <w:rPr>
          <w:lang w:val="en-CA"/>
        </w:rPr>
        <w:t>. Please verify that all the information is correct, that you have submitted your pdf file, then you can click on “Submit Abstract Now”</w:t>
      </w:r>
      <w:r w:rsidR="00025301">
        <w:rPr>
          <w:lang w:val="en-CA"/>
        </w:rPr>
        <w:t>. Otherwise you can “Save and submit later”.</w:t>
      </w:r>
    </w:p>
    <w:p w14:paraId="1EE15DC5" w14:textId="46D71440" w:rsidR="00336F3A" w:rsidRDefault="00336F3A" w:rsidP="00D20F63">
      <w:pPr>
        <w:rPr>
          <w:lang w:val="en-CA"/>
        </w:rPr>
      </w:pPr>
    </w:p>
    <w:p w14:paraId="4430B23E" w14:textId="318F46BE" w:rsidR="00336F3A" w:rsidRDefault="00336F3A" w:rsidP="00336F3A">
      <w:pPr>
        <w:jc w:val="center"/>
        <w:rPr>
          <w:lang w:val="en-CA"/>
        </w:rPr>
      </w:pPr>
      <w:r>
        <w:rPr>
          <w:noProof/>
          <w:lang w:val="en-CA"/>
        </w:rPr>
        <w:lastRenderedPageBreak/>
        <w:drawing>
          <wp:inline distT="0" distB="0" distL="0" distR="0" wp14:anchorId="3E5F89FD" wp14:editId="782F9B40">
            <wp:extent cx="6229350" cy="3270250"/>
            <wp:effectExtent l="0" t="0" r="0" b="63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" r="1389"/>
                    <a:stretch/>
                  </pic:blipFill>
                  <pic:spPr bwMode="auto">
                    <a:xfrm>
                      <a:off x="0" y="0"/>
                      <a:ext cx="6229350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F7570" w14:textId="44A8D3B0" w:rsidR="00336F3A" w:rsidRDefault="00336F3A" w:rsidP="00336F3A">
      <w:pPr>
        <w:pStyle w:val="Caption"/>
        <w:jc w:val="center"/>
        <w:rPr>
          <w:color w:val="auto"/>
          <w:sz w:val="22"/>
          <w:szCs w:val="22"/>
          <w:lang w:val="en-CA"/>
        </w:rPr>
      </w:pPr>
      <w:r w:rsidRPr="00D20F63">
        <w:rPr>
          <w:color w:val="auto"/>
          <w:sz w:val="22"/>
          <w:szCs w:val="22"/>
        </w:rPr>
        <w:t xml:space="preserve">Figure </w:t>
      </w:r>
      <w:r w:rsidRPr="00D20F63">
        <w:rPr>
          <w:color w:val="auto"/>
          <w:sz w:val="22"/>
          <w:szCs w:val="22"/>
        </w:rPr>
        <w:fldChar w:fldCharType="begin"/>
      </w:r>
      <w:r w:rsidRPr="00D20F63">
        <w:rPr>
          <w:color w:val="auto"/>
          <w:sz w:val="22"/>
          <w:szCs w:val="22"/>
        </w:rPr>
        <w:instrText xml:space="preserve"> SEQ Figure \* ARABIC </w:instrText>
      </w:r>
      <w:r w:rsidRPr="00D20F63">
        <w:rPr>
          <w:color w:val="auto"/>
          <w:sz w:val="22"/>
          <w:szCs w:val="22"/>
        </w:rPr>
        <w:fldChar w:fldCharType="separate"/>
      </w:r>
      <w:r w:rsidR="000F17E3">
        <w:rPr>
          <w:noProof/>
          <w:color w:val="auto"/>
          <w:sz w:val="22"/>
          <w:szCs w:val="22"/>
        </w:rPr>
        <w:t>8</w:t>
      </w:r>
      <w:r w:rsidRPr="00D20F63">
        <w:rPr>
          <w:color w:val="auto"/>
          <w:sz w:val="22"/>
          <w:szCs w:val="22"/>
        </w:rPr>
        <w:fldChar w:fldCharType="end"/>
      </w:r>
      <w:r w:rsidRPr="00D20F63">
        <w:rPr>
          <w:color w:val="auto"/>
          <w:sz w:val="22"/>
          <w:szCs w:val="22"/>
        </w:rPr>
        <w:t xml:space="preserve"> –</w:t>
      </w:r>
      <w:r w:rsidRPr="00D20F63">
        <w:rPr>
          <w:color w:val="auto"/>
          <w:sz w:val="22"/>
          <w:szCs w:val="22"/>
          <w:lang w:val="en-CA"/>
        </w:rPr>
        <w:t xml:space="preserve"> </w:t>
      </w:r>
      <w:r>
        <w:rPr>
          <w:color w:val="auto"/>
          <w:sz w:val="22"/>
          <w:szCs w:val="22"/>
          <w:lang w:val="en-CA"/>
        </w:rPr>
        <w:t xml:space="preserve">‘’ </w:t>
      </w:r>
      <w:r w:rsidR="000F17E3">
        <w:rPr>
          <w:color w:val="auto"/>
          <w:sz w:val="22"/>
          <w:szCs w:val="22"/>
          <w:lang w:val="en-CA"/>
        </w:rPr>
        <w:t>Abstract Summary</w:t>
      </w:r>
      <w:r>
        <w:rPr>
          <w:color w:val="auto"/>
          <w:sz w:val="22"/>
          <w:szCs w:val="22"/>
          <w:lang w:val="en-CA"/>
        </w:rPr>
        <w:t xml:space="preserve"> ‘’ page. </w:t>
      </w:r>
    </w:p>
    <w:p w14:paraId="6099C1E9" w14:textId="77777777" w:rsidR="00336F3A" w:rsidRDefault="00336F3A" w:rsidP="00D20F63">
      <w:pPr>
        <w:rPr>
          <w:lang w:val="en-CA"/>
        </w:rPr>
      </w:pPr>
    </w:p>
    <w:p w14:paraId="725E3E48" w14:textId="77777777" w:rsidR="00FD559B" w:rsidRPr="00D20F63" w:rsidRDefault="00FD559B" w:rsidP="00D20F63">
      <w:pPr>
        <w:rPr>
          <w:lang w:val="en-CA"/>
        </w:rPr>
      </w:pPr>
    </w:p>
    <w:sectPr w:rsidR="00FD559B" w:rsidRPr="00D20F63" w:rsidSect="00170C17">
      <w:headerReference w:type="default" r:id="rId18"/>
      <w:headerReference w:type="first" r:id="rId19"/>
      <w:pgSz w:w="12240" w:h="15840"/>
      <w:pgMar w:top="108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7C89C" w14:textId="77777777" w:rsidR="005A35EC" w:rsidRDefault="005A35EC" w:rsidP="00523F08">
      <w:pPr>
        <w:spacing w:after="0" w:line="240" w:lineRule="auto"/>
      </w:pPr>
      <w:r>
        <w:separator/>
      </w:r>
    </w:p>
  </w:endnote>
  <w:endnote w:type="continuationSeparator" w:id="0">
    <w:p w14:paraId="6F93153A" w14:textId="77777777" w:rsidR="005A35EC" w:rsidRDefault="005A35EC" w:rsidP="0052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47796" w14:textId="77777777" w:rsidR="005A35EC" w:rsidRDefault="005A35EC" w:rsidP="00523F08">
      <w:pPr>
        <w:spacing w:after="0" w:line="240" w:lineRule="auto"/>
      </w:pPr>
      <w:r>
        <w:separator/>
      </w:r>
    </w:p>
  </w:footnote>
  <w:footnote w:type="continuationSeparator" w:id="0">
    <w:p w14:paraId="072F87D2" w14:textId="77777777" w:rsidR="005A35EC" w:rsidRDefault="005A35EC" w:rsidP="0052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04724" w14:textId="5487C7A2" w:rsidR="00523F08" w:rsidRPr="00523F08" w:rsidRDefault="00523F08">
    <w:pPr>
      <w:pStyle w:val="Header"/>
    </w:pPr>
    <w:r w:rsidRPr="00523F08">
      <w:t xml:space="preserve">ISROMAC </w:t>
    </w:r>
    <w:r w:rsidR="001D2563" w:rsidRPr="00523F08">
      <w:t>18:</w:t>
    </w:r>
    <w:r w:rsidRPr="00523F08">
      <w:t xml:space="preserve"> Instruction</w:t>
    </w:r>
    <w:r w:rsidR="001D2563">
      <w:t>s</w:t>
    </w:r>
    <w:r w:rsidRPr="00523F08">
      <w:t xml:space="preserve"> for </w:t>
    </w:r>
    <w:r w:rsidR="000350A3">
      <w:t>the</w:t>
    </w:r>
    <w:r w:rsidRPr="00523F08">
      <w:t xml:space="preserve"> re</w:t>
    </w:r>
    <w:r w:rsidR="0088677F">
      <w:t>view</w:t>
    </w:r>
    <w:r w:rsidRPr="00523F08">
      <w:t xml:space="preserve"> </w:t>
    </w:r>
    <w:r w:rsidR="000350A3">
      <w:t xml:space="preserve">process </w:t>
    </w:r>
    <w:r w:rsidRPr="00523F08">
      <w:t>i</w:t>
    </w:r>
    <w:r>
      <w:t>n</w:t>
    </w:r>
    <w:r w:rsidR="001D2563">
      <w:t xml:space="preserve"> the</w:t>
    </w:r>
    <w:r>
      <w:t xml:space="preserve"> IOP system</w:t>
    </w:r>
    <w:r w:rsidR="004C4D13">
      <w:t xml:space="preserve"> [update]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CEB6B" w14:textId="5623D420" w:rsidR="00523F08" w:rsidRDefault="00523F08" w:rsidP="00605B3D">
    <w:pPr>
      <w:pStyle w:val="Header"/>
      <w:jc w:val="center"/>
    </w:pPr>
    <w:r>
      <w:rPr>
        <w:noProof/>
      </w:rPr>
      <w:drawing>
        <wp:inline distT="0" distB="0" distL="0" distR="0" wp14:anchorId="378DC14B" wp14:editId="246AF54B">
          <wp:extent cx="6488200" cy="801370"/>
          <wp:effectExtent l="0" t="0" r="8255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92" b="38119"/>
                  <a:stretch/>
                </pic:blipFill>
                <pic:spPr bwMode="auto">
                  <a:xfrm>
                    <a:off x="0" y="0"/>
                    <a:ext cx="6629085" cy="8187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132"/>
    <w:multiLevelType w:val="hybridMultilevel"/>
    <w:tmpl w:val="5DEA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5182"/>
    <w:multiLevelType w:val="hybridMultilevel"/>
    <w:tmpl w:val="00143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10C70"/>
    <w:multiLevelType w:val="hybridMultilevel"/>
    <w:tmpl w:val="51E2C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4059D"/>
    <w:multiLevelType w:val="hybridMultilevel"/>
    <w:tmpl w:val="D41E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C9F"/>
    <w:multiLevelType w:val="hybridMultilevel"/>
    <w:tmpl w:val="F9EA5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321C2"/>
    <w:multiLevelType w:val="hybridMultilevel"/>
    <w:tmpl w:val="720CD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771"/>
    <w:multiLevelType w:val="hybridMultilevel"/>
    <w:tmpl w:val="D6C4BD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27E0C"/>
    <w:multiLevelType w:val="hybridMultilevel"/>
    <w:tmpl w:val="5B68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F3"/>
    <w:rsid w:val="00025301"/>
    <w:rsid w:val="000350A3"/>
    <w:rsid w:val="00045204"/>
    <w:rsid w:val="000F17E3"/>
    <w:rsid w:val="00122802"/>
    <w:rsid w:val="00170C17"/>
    <w:rsid w:val="001C31FD"/>
    <w:rsid w:val="001D2563"/>
    <w:rsid w:val="002105E7"/>
    <w:rsid w:val="002604CE"/>
    <w:rsid w:val="00261276"/>
    <w:rsid w:val="002A3703"/>
    <w:rsid w:val="002C20C5"/>
    <w:rsid w:val="00303D8C"/>
    <w:rsid w:val="00317345"/>
    <w:rsid w:val="00336F3A"/>
    <w:rsid w:val="00381D6E"/>
    <w:rsid w:val="004057A0"/>
    <w:rsid w:val="004225E4"/>
    <w:rsid w:val="00442DF3"/>
    <w:rsid w:val="0049574C"/>
    <w:rsid w:val="004C4D13"/>
    <w:rsid w:val="004E0175"/>
    <w:rsid w:val="00523F08"/>
    <w:rsid w:val="005734DF"/>
    <w:rsid w:val="00586154"/>
    <w:rsid w:val="00586E97"/>
    <w:rsid w:val="00587BE7"/>
    <w:rsid w:val="005A35EC"/>
    <w:rsid w:val="005A6F1D"/>
    <w:rsid w:val="005E6B57"/>
    <w:rsid w:val="00605B3D"/>
    <w:rsid w:val="006149EE"/>
    <w:rsid w:val="0062306E"/>
    <w:rsid w:val="00642397"/>
    <w:rsid w:val="00670C41"/>
    <w:rsid w:val="006D39E0"/>
    <w:rsid w:val="006D4C6E"/>
    <w:rsid w:val="006F3629"/>
    <w:rsid w:val="00762DB6"/>
    <w:rsid w:val="008006B3"/>
    <w:rsid w:val="00840D6E"/>
    <w:rsid w:val="0088677F"/>
    <w:rsid w:val="008A1798"/>
    <w:rsid w:val="008A1AC9"/>
    <w:rsid w:val="008B34F0"/>
    <w:rsid w:val="008F4B96"/>
    <w:rsid w:val="00963189"/>
    <w:rsid w:val="0099236E"/>
    <w:rsid w:val="009F714D"/>
    <w:rsid w:val="00A12EF7"/>
    <w:rsid w:val="00A24476"/>
    <w:rsid w:val="00A51C77"/>
    <w:rsid w:val="00A575A1"/>
    <w:rsid w:val="00A70F01"/>
    <w:rsid w:val="00AE27E0"/>
    <w:rsid w:val="00B05B0E"/>
    <w:rsid w:val="00B4622B"/>
    <w:rsid w:val="00B51CB7"/>
    <w:rsid w:val="00B779D6"/>
    <w:rsid w:val="00BD4BF8"/>
    <w:rsid w:val="00C44420"/>
    <w:rsid w:val="00C52CF1"/>
    <w:rsid w:val="00C90758"/>
    <w:rsid w:val="00CA175B"/>
    <w:rsid w:val="00CA4F89"/>
    <w:rsid w:val="00CC2FDC"/>
    <w:rsid w:val="00CF4C01"/>
    <w:rsid w:val="00D20F63"/>
    <w:rsid w:val="00DC737E"/>
    <w:rsid w:val="00E05130"/>
    <w:rsid w:val="00E439D9"/>
    <w:rsid w:val="00E736A5"/>
    <w:rsid w:val="00EA6EBE"/>
    <w:rsid w:val="00EE4D4A"/>
    <w:rsid w:val="00F30A0A"/>
    <w:rsid w:val="00F450BC"/>
    <w:rsid w:val="00F8242F"/>
    <w:rsid w:val="00F86846"/>
    <w:rsid w:val="00FD559B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FC2216"/>
  <w15:chartTrackingRefBased/>
  <w15:docId w15:val="{B7ADB624-58F7-466E-B5CE-54B8B408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D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3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F08"/>
  </w:style>
  <w:style w:type="paragraph" w:styleId="Footer">
    <w:name w:val="footer"/>
    <w:basedOn w:val="Normal"/>
    <w:link w:val="FooterChar"/>
    <w:uiPriority w:val="99"/>
    <w:unhideWhenUsed/>
    <w:rsid w:val="00523F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F08"/>
  </w:style>
  <w:style w:type="character" w:styleId="Hyperlink">
    <w:name w:val="Hyperlink"/>
    <w:basedOn w:val="DefaultParagraphFont"/>
    <w:uiPriority w:val="99"/>
    <w:unhideWhenUsed/>
    <w:rsid w:val="00605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B3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05B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1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0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romac18.iopconferenceseries.rivervalleytechnologies.com/" TargetMode="Externa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rmation@isromac2020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Tristan FAVREL</dc:creator>
  <cp:keywords/>
  <dc:description/>
  <cp:lastModifiedBy>Gabinours-PC</cp:lastModifiedBy>
  <cp:revision>26</cp:revision>
  <cp:lastPrinted>2019-08-20T05:59:00Z</cp:lastPrinted>
  <dcterms:created xsi:type="dcterms:W3CDTF">2019-09-30T03:57:00Z</dcterms:created>
  <dcterms:modified xsi:type="dcterms:W3CDTF">2019-10-03T10:12:00Z</dcterms:modified>
</cp:coreProperties>
</file>